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3A" w:rsidRDefault="00922B3A" w:rsidP="0092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Мамандық«</w:t>
      </w:r>
      <w:r w:rsidR="00D70B5B"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«</w:t>
      </w:r>
      <w:r w:rsidR="00D70B5B">
        <w:rPr>
          <w:rFonts w:ascii="Times New Roman" w:hAnsi="Times New Roman" w:cs="Times New Roman"/>
          <w:b/>
          <w:sz w:val="28"/>
          <w:szCs w:val="28"/>
          <w:lang w:val="kk-KZ" w:eastAsia="zh-CN"/>
        </w:rPr>
        <w:t>6В03107-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ПСИХОЛОГИЯ»</w:t>
      </w:r>
    </w:p>
    <w:p w:rsidR="00922B3A" w:rsidRDefault="00922B3A" w:rsidP="00922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№1 модуль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«PРRA 2402» </w:t>
      </w:r>
    </w:p>
    <w:p w:rsidR="00922B3A" w:rsidRDefault="00BD700A" w:rsidP="0092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B70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ОПС «Түйсіну, </w:t>
      </w:r>
      <w:r w:rsidR="00922B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қабылдау</w:t>
      </w:r>
      <w:r w:rsidR="008B70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зейін психологиясы</w:t>
      </w:r>
      <w:r w:rsidR="00922B3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22B3A" w:rsidRDefault="00922B3A" w:rsidP="00922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B7045">
        <w:rPr>
          <w:rFonts w:ascii="Times New Roman" w:hAnsi="Times New Roman" w:cs="Times New Roman"/>
          <w:b/>
          <w:bCs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апта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Midterm Exam бойынша</w:t>
      </w:r>
    </w:p>
    <w:p w:rsidR="00922B3A" w:rsidRDefault="00922B3A" w:rsidP="00922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сұрақтары–формасы жазбаша</w:t>
      </w:r>
    </w:p>
    <w:p w:rsidR="00B2704C" w:rsidRDefault="00B2704C" w:rsidP="00B27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тапсырмалары</w:t>
      </w:r>
    </w:p>
    <w:p w:rsidR="00922B3A" w:rsidRDefault="00922B3A" w:rsidP="00922B3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қасиеттері</w:t>
      </w:r>
    </w:p>
    <w:p w:rsidR="00922B3A" w:rsidRDefault="00922B3A" w:rsidP="00922B3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түрлері</w:t>
      </w:r>
    </w:p>
    <w:p w:rsidR="00922B3A" w:rsidRDefault="00922B3A" w:rsidP="00922B3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психофизикалық заңдылықтары</w:t>
      </w:r>
    </w:p>
    <w:p w:rsidR="00922B3A" w:rsidRDefault="00922B3A" w:rsidP="00922B3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Түйсінудің психофизиологиялық заңдылықтары</w:t>
      </w:r>
    </w:p>
    <w:p w:rsidR="00922B3A" w:rsidRDefault="00922B3A" w:rsidP="00922B3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Түстерді түйсіну теориялары</w:t>
      </w:r>
    </w:p>
    <w:p w:rsidR="00922B3A" w:rsidRPr="006E3461" w:rsidRDefault="00922B3A" w:rsidP="006E3461">
      <w:pPr>
        <w:pStyle w:val="a6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Түйсіну табалдырықтары және оларды өлшеу. </w:t>
      </w:r>
    </w:p>
    <w:p w:rsidR="00922B3A" w:rsidRDefault="00922B3A" w:rsidP="00922B3A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анықтамасы және түйсінуден айырмашылғы</w:t>
      </w:r>
    </w:p>
    <w:p w:rsidR="00922B3A" w:rsidRDefault="00922B3A" w:rsidP="00922B3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түрлері</w:t>
      </w:r>
    </w:p>
    <w:p w:rsidR="00922B3A" w:rsidRDefault="00922B3A" w:rsidP="00922B3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феномендері</w:t>
      </w:r>
    </w:p>
    <w:p w:rsidR="00922B3A" w:rsidRDefault="00922B3A" w:rsidP="00922B3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Қабылдаудың қасиеттері</w:t>
      </w:r>
    </w:p>
    <w:p w:rsidR="00922B3A" w:rsidRDefault="00922B3A" w:rsidP="00922B3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Қабылдаудағы иллюзиялар</w:t>
      </w:r>
    </w:p>
    <w:p w:rsidR="006E3461" w:rsidRDefault="00922B3A" w:rsidP="00922B3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Зейін және ес процестері.</w:t>
      </w:r>
    </w:p>
    <w:p w:rsidR="00922B3A" w:rsidRDefault="00922B3A" w:rsidP="00922B3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Зейін мен ес процестерінің функциялары мен қасиеттері</w:t>
      </w:r>
    </w:p>
    <w:p w:rsidR="006E3461" w:rsidRDefault="006E3461" w:rsidP="00922B3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Зейіннің түрлері</w:t>
      </w:r>
    </w:p>
    <w:p w:rsidR="006E3461" w:rsidRDefault="006E3461" w:rsidP="00922B3A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Зейін қасиеттері</w:t>
      </w:r>
    </w:p>
    <w:p w:rsidR="00922B3A" w:rsidRDefault="00922B3A" w:rsidP="00922B3A">
      <w:pPr>
        <w:pStyle w:val="a6"/>
        <w:spacing w:after="0" w:line="240" w:lineRule="auto"/>
        <w:ind w:left="1668"/>
        <w:rPr>
          <w:rFonts w:ascii="Times New Roman" w:hAnsi="Times New Roman"/>
          <w:sz w:val="28"/>
          <w:szCs w:val="28"/>
          <w:lang w:val="kk-KZ"/>
        </w:rPr>
      </w:pPr>
    </w:p>
    <w:p w:rsidR="00922B3A" w:rsidRDefault="00922B3A" w:rsidP="00922B3A">
      <w:pPr>
        <w:pStyle w:val="a6"/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2704C" w:rsidRDefault="000D6153" w:rsidP="00B27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B2704C" w:rsidRDefault="00B2704C" w:rsidP="00B27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</w:t>
      </w:r>
      <w:r w:rsidR="000D615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2704C" w:rsidRDefault="00B2704C" w:rsidP="00B2704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Абульханова К.А. Психология познания и </w:t>
      </w:r>
      <w:r>
        <w:rPr>
          <w:rFonts w:ascii="Times New Roman" w:hAnsi="Times New Roman" w:cs="Times New Roman"/>
          <w:sz w:val="28"/>
          <w:szCs w:val="28"/>
          <w:lang w:val="ru-RU" w:eastAsia="ko-KR"/>
        </w:rPr>
        <w:t>сознания личности. – М., 2009.- 224 с.</w:t>
      </w:r>
    </w:p>
    <w:p w:rsidR="00B2704C" w:rsidRDefault="00B2704C" w:rsidP="00B270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Аншакова В.В., Рахманина И.Н. Общая психология (электронный учебник) «Общая психология»/ Электронный учебно-методический комплекс// Астрахань: АГУ, 2009.</w:t>
      </w:r>
    </w:p>
    <w:p w:rsidR="00B2704C" w:rsidRDefault="00B2704C" w:rsidP="00B270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B2704C" w:rsidRDefault="00B2704C" w:rsidP="00B2704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Веккер Л.М. Психика и реальность: единая теория психических процессов. - </w:t>
      </w:r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ітапхана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</w:t>
      </w:r>
      <w:r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www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koob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socd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univ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kiev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LIB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PUB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VEKKER</w:t>
        </w:r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vekker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B2704C" w:rsidRDefault="00B2704C" w:rsidP="00B2704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Джакупов С.М. Общая психология: введение.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Учебное пособие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Алматы: «Қазақ университеті», 2014. - 162 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</w:p>
    <w:p w:rsidR="00B2704C" w:rsidRDefault="00B2704C" w:rsidP="00B270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Знаков В.В. Исследование познавательных процессов</w:t>
      </w:r>
      <w:r>
        <w:rPr>
          <w:rFonts w:ascii="Times New Roman" w:hAnsi="Times New Roman" w:cs="Times New Roman"/>
          <w:color w:val="000000"/>
          <w:w w:val="10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w w:val="101"/>
          <w:sz w:val="28"/>
          <w:szCs w:val="28"/>
        </w:rPr>
        <w:t>//</w:t>
      </w:r>
      <w:r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Психологическая наука в России </w:t>
      </w:r>
      <w:r>
        <w:rPr>
          <w:rFonts w:ascii="Times New Roman" w:hAnsi="Times New Roman" w:cs="Times New Roman"/>
          <w:color w:val="000000"/>
          <w:w w:val="109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 столетия: проблемы теории и истории.</w:t>
      </w:r>
      <w:r>
        <w:rPr>
          <w:rFonts w:ascii="Times New Roman" w:hAnsi="Times New Roman" w:cs="Times New Roman"/>
          <w:sz w:val="28"/>
          <w:szCs w:val="28"/>
        </w:rPr>
        <w:t xml:space="preserve"> – М.: Изд-во ИПРАН, </w:t>
      </w:r>
      <w:r>
        <w:rPr>
          <w:rFonts w:ascii="Times New Roman" w:hAnsi="Times New Roman" w:cs="Times New Roman"/>
          <w:sz w:val="28"/>
          <w:szCs w:val="28"/>
          <w:lang w:val="kk-KZ"/>
        </w:rPr>
        <w:t>200</w:t>
      </w:r>
      <w:r>
        <w:rPr>
          <w:rFonts w:ascii="Times New Roman" w:hAnsi="Times New Roman" w:cs="Times New Roman"/>
          <w:sz w:val="28"/>
          <w:szCs w:val="28"/>
        </w:rPr>
        <w:t>7. – С.459-558</w:t>
      </w:r>
    </w:p>
    <w:p w:rsidR="00B2704C" w:rsidRDefault="00B2704C" w:rsidP="00B2704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>Ким А.М. Современная психология понимания. Алматы: Қазақ университеті, 2010.-320 б.</w:t>
      </w:r>
    </w:p>
    <w:p w:rsidR="00B2704C" w:rsidRDefault="00B2704C" w:rsidP="00B2704C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Козубовский В.М. </w:t>
      </w:r>
      <w:r>
        <w:rPr>
          <w:rFonts w:ascii="Times New Roman" w:hAnsi="Times New Roman" w:cs="Times New Roman"/>
          <w:sz w:val="28"/>
          <w:szCs w:val="28"/>
        </w:rPr>
        <w:t xml:space="preserve">Общая психология: познавательные процессы: учебное пособие. - 3-е изд. - Минск: Амал-фея, 2008. - 368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04C" w:rsidRDefault="00B2704C" w:rsidP="00B2704C">
      <w:pPr>
        <w:pStyle w:val="a6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Макланов А. Г. Общая психология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для вузов / Санкт-Петербург, 2012. – 583 с. : ил. – (Учебник для вузов).</w:t>
      </w:r>
    </w:p>
    <w:p w:rsidR="00B2704C" w:rsidRDefault="00B2704C" w:rsidP="00B270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Нуркова В. В. Психология : учебник для бакалавров / В. В. Нуркова, Н. Б. Березанская.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 образование, 2012. – 575 с. – (Бакалавр.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Базовый курс).</w:t>
      </w:r>
      <w:proofErr w:type="gramEnd"/>
    </w:p>
    <w:p w:rsidR="00B2704C" w:rsidRDefault="00B2704C" w:rsidP="00B270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[Текст]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чеб. / В.М. Алахвердов, С.И. Богданова [и др.]; отв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А.А. Крылов. – 2-е изд., перераб. и доп. – М.: ТК Велби, Изд-во Проспект, 2007. </w:t>
      </w:r>
    </w:p>
    <w:p w:rsidR="00B2704C" w:rsidRDefault="00B2704C" w:rsidP="00B2704C">
      <w:pPr>
        <w:pStyle w:val="a6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Рубинштейн С.Л. Осн</w:t>
      </w:r>
      <w:r>
        <w:rPr>
          <w:rFonts w:ascii="Times New Roman" w:hAnsi="Times New Roman" w:cs="Times New Roman"/>
          <w:sz w:val="28"/>
          <w:szCs w:val="28"/>
          <w:lang w:val="kk-KZ"/>
        </w:rPr>
        <w:t>овы общей психологии.4 изд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Пб..2012.</w:t>
      </w:r>
    </w:p>
    <w:p w:rsidR="00B2704C" w:rsidRDefault="00B2704C" w:rsidP="00B2704C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704C" w:rsidRDefault="00B2704C" w:rsidP="00B2704C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:rsidR="00B2704C" w:rsidRDefault="00B2704C" w:rsidP="00B2704C">
      <w:pPr>
        <w:tabs>
          <w:tab w:val="left" w:pos="334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RitaL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Atkinson, Richard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C. Atkinson, Edward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E. Smith,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DarylJ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SusanNolen-Hoeksema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 "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Hilgard's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Introduction to Psychology. History, Theory, Research, and Applications", 13th ed., 2000)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Веккер Л.М.Психика и реальность (эл.книга)-2012.-Москва. 240 с.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Величковский Б. Когнитивная наука. Основы психологии познания. - М., 2006. - 448с.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Ганзен В.А.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Системные описания в психологии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Л.:ЛГУ, 1984.(эл.книга)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Знаков В.В.. Родионова Н.В., Турок Е.М. Психология понимания.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метод.пособие для студ. спец. «Психология».-Смоленск, 20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</w:rPr>
        <w:t>.-18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Когнитивная психология. Учебник для ВУЗов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 ред. В.Н. Дружинина.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 ПерСЭ, 2012. – 480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Когнитивная психология: история и современность. Хрестоматия. /Пер. с англ. под ред. М. Фаликман и В. Спиридонова. - М.: Ломоносовъ, 2011.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30-го межд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сихол.конгресса, </w:t>
      </w:r>
      <w:r>
        <w:rPr>
          <w:rFonts w:ascii="Times New Roman" w:hAnsi="Times New Roman" w:cs="Times New Roman"/>
          <w:sz w:val="28"/>
          <w:szCs w:val="28"/>
          <w:lang w:val="en-US"/>
        </w:rPr>
        <w:t>ICP</w:t>
      </w:r>
      <w:r>
        <w:rPr>
          <w:rFonts w:ascii="Times New Roman" w:hAnsi="Times New Roman" w:cs="Times New Roman"/>
          <w:sz w:val="28"/>
          <w:szCs w:val="28"/>
        </w:rPr>
        <w:t xml:space="preserve"> 2012, Кейптаун, 2012 (на англ.яз.)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Материалы 31-международного конгресса психологии,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ICP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2016, Япония (на англ. Яз)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психические процессы: Хрестоматия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>
        <w:rPr>
          <w:rFonts w:ascii="Times New Roman" w:hAnsi="Times New Roman" w:cs="Times New Roman"/>
          <w:sz w:val="28"/>
          <w:szCs w:val="28"/>
        </w:rPr>
        <w:t>ост.А.Г. Маклаков.- СПб.: Питер, 20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- 620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Психология внимания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од ред. Ю.Б. Гиппенрейтер, В.Я. Романова.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М.: ЧеРо, 20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1. – 858 с.- (Серия: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Хрестоматия по психологии).</w:t>
      </w:r>
      <w:proofErr w:type="gramEnd"/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Психологический практикум. Ощущение. Восприятие. Представление: Уч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метод. пос./ Сост.: А.В. Генералова, О.Ю. Гроголева. - Омск, 200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. – 68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.Развитие психологии в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человекознания.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Часть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тв. ред. А. Л. Журавлев, В. А. Кольцова. –  2012. Часть 1 /  М.: Изд-во «Институт психологии РАН», 2012.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370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t>Солсо Р.Л. Когнитивная психология. - М.: Тривола, 2006. – 600 с.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Столяренко Л.Д. Основы психологии. - Ростов-на-Дону, 2002. – 672 с.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Хрестоматия по ощущению и восприятию /Под ред. Ю.Б. Гиппенрейтер, М.Б. Михалевской. -М.: МГУ, 2005.-400 с.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Шабельников В.К.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Психика как функциональная система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Алматы: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Мектеп, </w:t>
      </w:r>
      <w:r>
        <w:rPr>
          <w:rFonts w:ascii="Times New Roman" w:hAnsi="Times New Roman" w:cs="Times New Roman"/>
          <w:sz w:val="28"/>
          <w:szCs w:val="28"/>
          <w:lang w:val="kk-KZ"/>
        </w:rPr>
        <w:t>2008, 260 с. \ Перевод-Бердибаева С.К.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Шабельников В.К.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Теоретическая психология., Москва, 2013.- 400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2704C" w:rsidRDefault="00B2704C" w:rsidP="00B2704C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Zeidner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G.Matthews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R.Roberts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(Eds.). What We Know about Emotional Intelligence.-MIT, 2009.-442 p.</w:t>
      </w:r>
    </w:p>
    <w:p w:rsidR="001516CE" w:rsidRDefault="001516CE" w:rsidP="001516CE">
      <w:pPr>
        <w:pStyle w:val="1"/>
        <w:numPr>
          <w:ilvl w:val="0"/>
          <w:numId w:val="2"/>
        </w:numPr>
        <w:tabs>
          <w:tab w:val="left" w:pos="176"/>
          <w:tab w:val="left" w:pos="381"/>
        </w:tabs>
        <w:jc w:val="both"/>
        <w:rPr>
          <w:sz w:val="24"/>
          <w:szCs w:val="24"/>
          <w:lang w:val="en-US"/>
        </w:rPr>
      </w:pPr>
      <w:r>
        <w:rPr>
          <w:rFonts w:eastAsia="Calibri"/>
          <w:b/>
          <w:sz w:val="24"/>
          <w:szCs w:val="24"/>
        </w:rPr>
        <w:t>Интернет</w:t>
      </w:r>
      <w:r>
        <w:rPr>
          <w:rFonts w:eastAsia="Calibri"/>
          <w:b/>
          <w:sz w:val="24"/>
          <w:szCs w:val="24"/>
          <w:lang w:val="en-US"/>
        </w:rPr>
        <w:t>-</w:t>
      </w:r>
      <w:r>
        <w:rPr>
          <w:rFonts w:eastAsia="Calibri"/>
          <w:b/>
          <w:sz w:val="24"/>
          <w:szCs w:val="24"/>
        </w:rPr>
        <w:t>ресур</w:t>
      </w:r>
      <w:r>
        <w:rPr>
          <w:rFonts w:eastAsia="Calibri"/>
          <w:b/>
          <w:sz w:val="24"/>
          <w:szCs w:val="24"/>
          <w:lang w:val="kk-KZ"/>
        </w:rPr>
        <w:t>стар</w:t>
      </w:r>
      <w:r>
        <w:rPr>
          <w:b/>
          <w:sz w:val="24"/>
          <w:szCs w:val="24"/>
          <w:lang w:val="en-US"/>
        </w:rPr>
        <w:t>:</w:t>
      </w:r>
    </w:p>
    <w:p w:rsidR="001516CE" w:rsidRDefault="001516CE" w:rsidP="001516CE">
      <w:pPr>
        <w:pStyle w:val="a6"/>
        <w:numPr>
          <w:ilvl w:val="0"/>
          <w:numId w:val="2"/>
        </w:num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Style w:val="shorttext"/>
          <w:b/>
          <w:sz w:val="24"/>
          <w:szCs w:val="24"/>
          <w:lang w:val="kk-KZ"/>
        </w:rPr>
        <w:t>1.</w:t>
      </w:r>
      <w:r w:rsidR="003B1B59"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"http://www.psychology.ru" </w:instrText>
      </w:r>
      <w:r w:rsidR="003B1B59">
        <w:rPr>
          <w:rFonts w:ascii="Times New Roman" w:hAnsi="Times New Roman"/>
          <w:sz w:val="24"/>
          <w:szCs w:val="24"/>
        </w:rPr>
        <w:fldChar w:fldCharType="separate"/>
      </w:r>
      <w:r>
        <w:rPr>
          <w:rStyle w:val="a3"/>
          <w:rFonts w:ascii="Times New Roman" w:hAnsi="Times New Roman"/>
          <w:sz w:val="24"/>
          <w:szCs w:val="24"/>
          <w:lang w:val="en-US"/>
        </w:rPr>
        <w:t>http://www.psychology.ru</w:t>
      </w:r>
      <w:r w:rsidR="003B1B59">
        <w:rPr>
          <w:rFonts w:ascii="Times New Roman" w:hAnsi="Times New Roman"/>
          <w:sz w:val="24"/>
          <w:szCs w:val="24"/>
        </w:rPr>
        <w:fldChar w:fldCharType="end"/>
      </w:r>
    </w:p>
    <w:p w:rsidR="001516CE" w:rsidRPr="001516CE" w:rsidRDefault="001516CE" w:rsidP="001516CE">
      <w:pPr>
        <w:pStyle w:val="a6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16CE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B1B59" w:rsidRPr="001516CE">
        <w:rPr>
          <w:rFonts w:ascii="Times New Roman" w:hAnsi="Times New Roman" w:cs="Times New Roman"/>
          <w:sz w:val="24"/>
          <w:szCs w:val="24"/>
        </w:rPr>
        <w:fldChar w:fldCharType="begin"/>
      </w:r>
      <w:r w:rsidRPr="001516CE">
        <w:rPr>
          <w:rFonts w:ascii="Times New Roman" w:hAnsi="Times New Roman" w:cs="Times New Roman"/>
          <w:sz w:val="24"/>
          <w:szCs w:val="24"/>
        </w:rPr>
        <w:instrText xml:space="preserve"> HYPERLINK "http://www.flogiston.ru" </w:instrText>
      </w:r>
      <w:r w:rsidR="003B1B59" w:rsidRPr="001516CE">
        <w:rPr>
          <w:rFonts w:ascii="Times New Roman" w:hAnsi="Times New Roman" w:cs="Times New Roman"/>
          <w:sz w:val="24"/>
          <w:szCs w:val="24"/>
        </w:rPr>
        <w:fldChar w:fldCharType="separate"/>
      </w:r>
      <w:r w:rsidRPr="001516CE">
        <w:rPr>
          <w:rStyle w:val="a3"/>
          <w:rFonts w:ascii="Times New Roman" w:hAnsi="Times New Roman"/>
          <w:sz w:val="24"/>
          <w:szCs w:val="24"/>
          <w:lang w:val="en-US"/>
        </w:rPr>
        <w:t>http://www.flogiston.ru</w:t>
      </w:r>
      <w:r w:rsidR="003B1B59" w:rsidRPr="001516CE">
        <w:rPr>
          <w:rFonts w:ascii="Times New Roman" w:hAnsi="Times New Roman" w:cs="Times New Roman"/>
          <w:sz w:val="24"/>
          <w:szCs w:val="24"/>
        </w:rPr>
        <w:fldChar w:fldCharType="end"/>
      </w:r>
    </w:p>
    <w:p w:rsidR="001516CE" w:rsidRPr="001516CE" w:rsidRDefault="001516CE" w:rsidP="001516CE">
      <w:pPr>
        <w:pStyle w:val="a6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516CE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="003B1B59" w:rsidRPr="001516CE">
        <w:rPr>
          <w:rFonts w:ascii="Times New Roman" w:hAnsi="Times New Roman" w:cs="Times New Roman"/>
          <w:sz w:val="24"/>
          <w:szCs w:val="24"/>
        </w:rPr>
        <w:fldChar w:fldCharType="begin"/>
      </w:r>
      <w:r w:rsidRPr="000D6153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"http://www.colorado.edu/VCResearch/integrity/humanresearch/CITI.htm" </w:instrText>
      </w:r>
      <w:r w:rsidR="003B1B59" w:rsidRPr="001516CE">
        <w:rPr>
          <w:rFonts w:ascii="Times New Roman" w:hAnsi="Times New Roman" w:cs="Times New Roman"/>
          <w:sz w:val="24"/>
          <w:szCs w:val="24"/>
        </w:rPr>
        <w:fldChar w:fldCharType="separate"/>
      </w:r>
      <w:r w:rsidRPr="001516CE">
        <w:rPr>
          <w:rStyle w:val="a3"/>
          <w:rFonts w:ascii="Times New Roman" w:hAnsi="Times New Roman"/>
          <w:sz w:val="24"/>
          <w:szCs w:val="24"/>
          <w:lang w:val="kk-KZ"/>
        </w:rPr>
        <w:t>http://www.colorado.edu/VCResearch/integrity/humanresearch/CITI.htm</w:t>
      </w:r>
      <w:r w:rsidR="003B1B59" w:rsidRPr="001516CE">
        <w:rPr>
          <w:rFonts w:ascii="Times New Roman" w:hAnsi="Times New Roman" w:cs="Times New Roman"/>
          <w:sz w:val="24"/>
          <w:szCs w:val="24"/>
        </w:rPr>
        <w:fldChar w:fldCharType="end"/>
      </w:r>
    </w:p>
    <w:p w:rsidR="001516CE" w:rsidRPr="001516CE" w:rsidRDefault="001516CE" w:rsidP="001516CE">
      <w:pPr>
        <w:pStyle w:val="a6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1516CE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proofErr w:type="spellStart"/>
      <w:r w:rsidRPr="001516CE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1516C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6" w:history="1">
        <w:r w:rsidRPr="001516CE">
          <w:rPr>
            <w:rStyle w:val="a3"/>
            <w:rFonts w:ascii="Times New Roman" w:hAnsi="Times New Roman"/>
            <w:sz w:val="24"/>
            <w:szCs w:val="24"/>
            <w:lang w:val="en-US"/>
          </w:rPr>
          <w:t>http://cvberbear.umt.edu</w:t>
        </w:r>
      </w:hyperlink>
      <w:r w:rsidRPr="001516C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516CE" w:rsidRPr="001516CE" w:rsidRDefault="001516CE" w:rsidP="001516CE">
      <w:pPr>
        <w:pStyle w:val="a6"/>
        <w:numPr>
          <w:ilvl w:val="0"/>
          <w:numId w:val="2"/>
        </w:num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16CE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hyperlink r:id="rId7" w:history="1">
        <w:r w:rsidRPr="001516CE">
          <w:rPr>
            <w:rStyle w:val="a3"/>
            <w:rFonts w:ascii="Times New Roman" w:hAnsi="Times New Roman"/>
            <w:sz w:val="24"/>
            <w:szCs w:val="24"/>
            <w:lang w:val="kk-KZ"/>
          </w:rPr>
          <w:t>http://www.umt.edu/psych/</w:t>
        </w:r>
      </w:hyperlink>
      <w:r w:rsidRPr="001516CE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3B1838" w:rsidRPr="001516CE" w:rsidRDefault="001516CE" w:rsidP="001516CE">
      <w:pPr>
        <w:pStyle w:val="a6"/>
        <w:numPr>
          <w:ilvl w:val="0"/>
          <w:numId w:val="2"/>
        </w:numPr>
        <w:rPr>
          <w:lang w:val="en-US"/>
        </w:rPr>
      </w:pPr>
      <w:r w:rsidRPr="001516CE">
        <w:rPr>
          <w:rFonts w:ascii="Times New Roman" w:hAnsi="Times New Roman"/>
          <w:sz w:val="24"/>
          <w:szCs w:val="24"/>
          <w:lang w:val="kk-KZ"/>
        </w:rPr>
        <w:t>6. http://www.humanities.edu.ru</w:t>
      </w:r>
    </w:p>
    <w:sectPr w:rsidR="003B1838" w:rsidRPr="001516CE" w:rsidSect="00E9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A23F5"/>
    <w:multiLevelType w:val="hybridMultilevel"/>
    <w:tmpl w:val="2840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24F13"/>
    <w:multiLevelType w:val="hybridMultilevel"/>
    <w:tmpl w:val="B59E0116"/>
    <w:lvl w:ilvl="0" w:tplc="E5942150">
      <w:start w:val="1"/>
      <w:numFmt w:val="decimal"/>
      <w:lvlText w:val="%1."/>
      <w:lvlJc w:val="left"/>
      <w:pPr>
        <w:ind w:left="1668" w:hanging="9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F218AC"/>
    <w:multiLevelType w:val="hybridMultilevel"/>
    <w:tmpl w:val="8598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04C"/>
    <w:rsid w:val="000C5CAB"/>
    <w:rsid w:val="000D6153"/>
    <w:rsid w:val="001516CE"/>
    <w:rsid w:val="00200CAB"/>
    <w:rsid w:val="00210A99"/>
    <w:rsid w:val="003B1838"/>
    <w:rsid w:val="003B1B59"/>
    <w:rsid w:val="0051488A"/>
    <w:rsid w:val="005E3A78"/>
    <w:rsid w:val="006E3461"/>
    <w:rsid w:val="008B7045"/>
    <w:rsid w:val="00922B3A"/>
    <w:rsid w:val="00972092"/>
    <w:rsid w:val="00B2704C"/>
    <w:rsid w:val="00BD700A"/>
    <w:rsid w:val="00C229FB"/>
    <w:rsid w:val="00D70B5B"/>
    <w:rsid w:val="00E54830"/>
    <w:rsid w:val="00E96A3C"/>
    <w:rsid w:val="00F6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704C"/>
    <w:rPr>
      <w:color w:val="0000FF"/>
      <w:u w:val="single"/>
    </w:rPr>
  </w:style>
  <w:style w:type="paragraph" w:styleId="a4">
    <w:name w:val="Title"/>
    <w:basedOn w:val="a"/>
    <w:link w:val="a5"/>
    <w:qFormat/>
    <w:rsid w:val="00B2704C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rsid w:val="00B2704C"/>
    <w:rPr>
      <w:rFonts w:ascii="Times Kaz" w:eastAsia="Times New Roman" w:hAnsi="Times Kaz" w:cs="Times Kaz"/>
      <w:sz w:val="24"/>
      <w:szCs w:val="24"/>
      <w:lang w:val="en-US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B2704C"/>
    <w:pPr>
      <w:ind w:left="720"/>
      <w:contextualSpacing/>
    </w:pPr>
    <w:rPr>
      <w:rFonts w:eastAsiaTheme="minorHAnsi"/>
      <w:lang w:eastAsia="en-US"/>
    </w:rPr>
  </w:style>
  <w:style w:type="paragraph" w:customStyle="1" w:styleId="Normal1">
    <w:name w:val="Normal1"/>
    <w:uiPriority w:val="99"/>
    <w:rsid w:val="00B270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516CE"/>
    <w:rPr>
      <w:rFonts w:eastAsiaTheme="minorHAnsi"/>
      <w:lang w:eastAsia="en-US"/>
    </w:rPr>
  </w:style>
  <w:style w:type="paragraph" w:customStyle="1" w:styleId="1">
    <w:name w:val="Обычный1"/>
    <w:uiPriority w:val="99"/>
    <w:rsid w:val="001516C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1516C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socd.univ.kiev.ua/LIB/PUB/V/VEKKER/vekke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2016-09-15T05:12:00Z</dcterms:created>
  <dcterms:modified xsi:type="dcterms:W3CDTF">2020-09-11T19:28:00Z</dcterms:modified>
</cp:coreProperties>
</file>